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22" w:rsidRPr="00276D22" w:rsidRDefault="008E5FB2" w:rsidP="00276D22">
      <w:pPr>
        <w:jc w:val="center"/>
        <w:rPr>
          <w:rFonts w:asciiTheme="majorHAnsi" w:hAnsiTheme="majorHAnsi"/>
          <w:b/>
          <w:sz w:val="20"/>
          <w:szCs w:val="20"/>
        </w:rPr>
      </w:pPr>
      <w:r w:rsidRPr="00276D2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276D22">
        <w:rPr>
          <w:rFonts w:asciiTheme="majorHAnsi" w:hAnsiTheme="majorHAnsi"/>
          <w:b/>
          <w:sz w:val="20"/>
          <w:szCs w:val="20"/>
        </w:rPr>
        <w:br/>
      </w:r>
      <w:r w:rsidR="000A2767" w:rsidRPr="00276D22">
        <w:rPr>
          <w:rFonts w:asciiTheme="majorHAnsi" w:hAnsiTheme="majorHAnsi"/>
          <w:b/>
          <w:sz w:val="20"/>
          <w:szCs w:val="20"/>
        </w:rPr>
        <w:t>РАСПОРЯЖЕНИЕ</w:t>
      </w:r>
      <w:r w:rsidR="00F67213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CB3323" w:rsidRPr="00276D22" w:rsidRDefault="000A2767" w:rsidP="00276D22">
      <w:pPr>
        <w:jc w:val="center"/>
        <w:rPr>
          <w:rFonts w:asciiTheme="majorHAnsi" w:hAnsiTheme="majorHAnsi"/>
          <w:b/>
          <w:sz w:val="20"/>
          <w:szCs w:val="20"/>
        </w:rPr>
      </w:pPr>
      <w:r w:rsidRPr="00276D22">
        <w:rPr>
          <w:rFonts w:asciiTheme="majorHAnsi" w:hAnsiTheme="majorHAnsi"/>
          <w:b/>
          <w:sz w:val="20"/>
          <w:szCs w:val="20"/>
        </w:rPr>
        <w:t>27 июня 2023 года</w:t>
      </w:r>
      <w:r w:rsidR="008E5FB2" w:rsidRPr="00276D22">
        <w:rPr>
          <w:rFonts w:asciiTheme="majorHAnsi" w:hAnsiTheme="majorHAnsi"/>
          <w:b/>
          <w:sz w:val="20"/>
          <w:szCs w:val="20"/>
        </w:rPr>
        <w:t xml:space="preserve"> </w:t>
      </w:r>
      <w:r w:rsidR="008E5FB2" w:rsidRPr="00276D22">
        <w:rPr>
          <w:rFonts w:asciiTheme="majorHAnsi" w:hAnsiTheme="majorHAnsi"/>
          <w:b/>
          <w:sz w:val="20"/>
          <w:szCs w:val="20"/>
        </w:rPr>
        <w:t>№</w:t>
      </w:r>
      <w:r w:rsidR="008E5FB2" w:rsidRPr="00276D22">
        <w:rPr>
          <w:rFonts w:asciiTheme="majorHAnsi" w:hAnsiTheme="majorHAnsi"/>
          <w:b/>
          <w:sz w:val="20"/>
          <w:szCs w:val="20"/>
        </w:rPr>
        <w:t xml:space="preserve"> </w:t>
      </w:r>
      <w:r w:rsidRPr="00276D22">
        <w:rPr>
          <w:rFonts w:asciiTheme="majorHAnsi" w:hAnsiTheme="majorHAnsi"/>
          <w:b/>
          <w:sz w:val="20"/>
          <w:szCs w:val="20"/>
        </w:rPr>
        <w:t>1073-р</w:t>
      </w:r>
    </w:p>
    <w:p w:rsidR="00CB3323" w:rsidRPr="00276D22" w:rsidRDefault="008E5FB2" w:rsidP="00276D22">
      <w:pPr>
        <w:jc w:val="center"/>
        <w:rPr>
          <w:rFonts w:asciiTheme="majorHAnsi" w:hAnsiTheme="majorHAnsi"/>
          <w:b/>
          <w:sz w:val="20"/>
          <w:szCs w:val="20"/>
        </w:rPr>
      </w:pPr>
      <w:r w:rsidRPr="00276D22">
        <w:rPr>
          <w:rFonts w:asciiTheme="majorHAnsi" w:hAnsiTheme="majorHAnsi"/>
          <w:b/>
          <w:sz w:val="20"/>
          <w:szCs w:val="20"/>
        </w:rPr>
        <w:t>«</w:t>
      </w:r>
      <w:r w:rsidR="000A2767" w:rsidRPr="00276D22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276D22">
        <w:rPr>
          <w:rFonts w:asciiTheme="majorHAnsi" w:hAnsiTheme="majorHAnsi"/>
          <w:b/>
          <w:sz w:val="20"/>
          <w:szCs w:val="20"/>
        </w:rPr>
        <w:t xml:space="preserve"> </w:t>
      </w:r>
      <w:r w:rsidR="000A2767" w:rsidRPr="00276D22">
        <w:rPr>
          <w:rFonts w:asciiTheme="majorHAnsi" w:hAnsiTheme="majorHAnsi"/>
          <w:b/>
          <w:sz w:val="20"/>
          <w:szCs w:val="20"/>
        </w:rPr>
        <w:t>электросетевого</w:t>
      </w:r>
      <w:r w:rsidRPr="00276D22">
        <w:rPr>
          <w:rFonts w:asciiTheme="majorHAnsi" w:hAnsiTheme="majorHAnsi"/>
          <w:b/>
          <w:sz w:val="20"/>
          <w:szCs w:val="20"/>
        </w:rPr>
        <w:t xml:space="preserve"> </w:t>
      </w:r>
      <w:r w:rsidR="000A2767" w:rsidRPr="00276D22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0A2767" w:rsidRPr="00276D22">
        <w:rPr>
          <w:rFonts w:asciiTheme="majorHAnsi" w:hAnsiTheme="majorHAnsi"/>
          <w:b/>
          <w:sz w:val="20"/>
          <w:szCs w:val="20"/>
        </w:rPr>
        <w:t>охранной зоны «ВЛ-</w:t>
      </w:r>
      <w:r w:rsidR="00276D22" w:rsidRPr="00276D22">
        <w:rPr>
          <w:rFonts w:asciiTheme="majorHAnsi" w:hAnsiTheme="majorHAnsi"/>
          <w:b/>
          <w:sz w:val="20"/>
          <w:szCs w:val="20"/>
        </w:rPr>
        <w:t>6</w:t>
      </w:r>
      <w:r w:rsidR="000A2767" w:rsidRPr="00276D22">
        <w:rPr>
          <w:rFonts w:asciiTheme="majorHAnsi" w:hAnsiTheme="majorHAnsi"/>
          <w:b/>
          <w:sz w:val="20"/>
          <w:szCs w:val="20"/>
        </w:rPr>
        <w:t xml:space="preserve">кВ </w:t>
      </w:r>
      <w:r w:rsidR="000A2767" w:rsidRPr="00276D22">
        <w:rPr>
          <w:rFonts w:asciiTheme="majorHAnsi" w:hAnsiTheme="majorHAnsi"/>
          <w:b/>
          <w:sz w:val="20"/>
          <w:szCs w:val="20"/>
        </w:rPr>
        <w:t xml:space="preserve">ф. 621 ПС </w:t>
      </w:r>
      <w:proofErr w:type="gramStart"/>
      <w:r w:rsidR="000A2767" w:rsidRPr="00276D22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="000A2767" w:rsidRPr="00276D22">
        <w:rPr>
          <w:rFonts w:asciiTheme="majorHAnsi" w:hAnsiTheme="majorHAnsi"/>
          <w:b/>
          <w:sz w:val="20"/>
          <w:szCs w:val="20"/>
        </w:rPr>
        <w:t xml:space="preserve"> - ТП 493» (реестровый номер - 30:12-6.3411)</w:t>
      </w:r>
      <w:r w:rsidRPr="00276D22">
        <w:rPr>
          <w:rFonts w:asciiTheme="majorHAnsi" w:hAnsiTheme="majorHAnsi"/>
          <w:b/>
          <w:sz w:val="20"/>
          <w:szCs w:val="20"/>
        </w:rPr>
        <w:t>»</w:t>
      </w:r>
    </w:p>
    <w:p w:rsidR="00CB3323" w:rsidRPr="00276D22" w:rsidRDefault="000A2767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276D22">
        <w:rPr>
          <w:rFonts w:ascii="Arial" w:hAnsi="Arial" w:cs="Arial"/>
          <w:sz w:val="18"/>
          <w:szCs w:val="18"/>
        </w:rPr>
        <w:t>ст.ст</w:t>
      </w:r>
      <w:proofErr w:type="spellEnd"/>
      <w:r w:rsidRPr="00276D22">
        <w:rPr>
          <w:rFonts w:ascii="Arial" w:hAnsi="Arial" w:cs="Arial"/>
          <w:sz w:val="18"/>
          <w:szCs w:val="18"/>
        </w:rPr>
        <w:t>. 39.37- 39.43, 39.46, 39.50 Земельного коде</w:t>
      </w:r>
      <w:r w:rsidRPr="00276D22">
        <w:rPr>
          <w:rFonts w:ascii="Arial" w:hAnsi="Arial" w:cs="Arial"/>
          <w:sz w:val="18"/>
          <w:szCs w:val="18"/>
        </w:rPr>
        <w:t xml:space="preserve">кса Российской Федерации, </w:t>
      </w:r>
      <w:proofErr w:type="spellStart"/>
      <w:r w:rsidRPr="00276D22">
        <w:rPr>
          <w:rFonts w:ascii="Arial" w:hAnsi="Arial" w:cs="Arial"/>
          <w:sz w:val="18"/>
          <w:szCs w:val="18"/>
        </w:rPr>
        <w:t>п</w:t>
      </w:r>
      <w:proofErr w:type="gramStart"/>
      <w:r w:rsidRPr="00276D2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76D2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276D22">
        <w:rPr>
          <w:rFonts w:ascii="Arial" w:hAnsi="Arial" w:cs="Arial"/>
          <w:sz w:val="18"/>
          <w:szCs w:val="18"/>
        </w:rPr>
        <w:t>зяйства и особых условий использования земельных участков, расположенных в границах таких зон»: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A2767" w:rsidRPr="00276D2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Россети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A2767" w:rsidRPr="00276D22">
        <w:rPr>
          <w:rFonts w:ascii="Arial" w:hAnsi="Arial" w:cs="Arial"/>
          <w:sz w:val="18"/>
          <w:szCs w:val="18"/>
        </w:rPr>
        <w:t xml:space="preserve"> Ростовская область, г. Ростов-на-Дону,</w:t>
      </w:r>
      <w:r w:rsidR="000A2767" w:rsidRPr="00276D22">
        <w:rPr>
          <w:rFonts w:ascii="Arial" w:hAnsi="Arial" w:cs="Arial"/>
          <w:sz w:val="18"/>
          <w:szCs w:val="18"/>
        </w:rPr>
        <w:t xml:space="preserve"> ул. Большая Садовая, 49) публичный</w:t>
      </w:r>
      <w:r w:rsidR="00276D22" w:rsidRPr="00276D22">
        <w:rPr>
          <w:rFonts w:ascii="Arial" w:hAnsi="Arial" w:cs="Arial"/>
          <w:sz w:val="18"/>
          <w:szCs w:val="18"/>
        </w:rPr>
        <w:t xml:space="preserve"> </w:t>
      </w:r>
      <w:r w:rsidR="000A2767" w:rsidRPr="00276D22">
        <w:rPr>
          <w:rFonts w:ascii="Arial" w:hAnsi="Arial" w:cs="Arial"/>
          <w:sz w:val="18"/>
          <w:szCs w:val="18"/>
        </w:rPr>
        <w:t>сервитут в целях эксплуатации объекта электросетевого хозяйства «ВЛ-</w:t>
      </w:r>
      <w:r w:rsidR="00276D22" w:rsidRPr="00276D22">
        <w:rPr>
          <w:rFonts w:ascii="Arial" w:hAnsi="Arial" w:cs="Arial"/>
          <w:sz w:val="18"/>
          <w:szCs w:val="18"/>
        </w:rPr>
        <w:t>6</w:t>
      </w:r>
      <w:r w:rsidR="000A2767" w:rsidRPr="00276D22">
        <w:rPr>
          <w:rFonts w:ascii="Arial" w:hAnsi="Arial" w:cs="Arial"/>
          <w:sz w:val="18"/>
          <w:szCs w:val="18"/>
        </w:rPr>
        <w:t xml:space="preserve">кВ </w:t>
      </w:r>
      <w:proofErr w:type="gramStart"/>
      <w:r w:rsidR="000A2767" w:rsidRPr="00276D22">
        <w:rPr>
          <w:rFonts w:ascii="Arial" w:hAnsi="Arial" w:cs="Arial"/>
          <w:sz w:val="18"/>
          <w:szCs w:val="18"/>
        </w:rPr>
        <w:t>п</w:t>
      </w:r>
      <w:proofErr w:type="gramEnd"/>
      <w:r w:rsidR="000A2767" w:rsidRPr="00276D22">
        <w:rPr>
          <w:rFonts w:ascii="Arial" w:hAnsi="Arial" w:cs="Arial"/>
          <w:sz w:val="18"/>
          <w:szCs w:val="18"/>
        </w:rPr>
        <w:t>/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ст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«Южная» 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фид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>. 621 (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Фунтовское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шос</w:t>
      </w:r>
      <w:r w:rsidR="00276D22" w:rsidRPr="00276D22">
        <w:rPr>
          <w:rFonts w:ascii="Arial" w:hAnsi="Arial" w:cs="Arial"/>
          <w:sz w:val="18"/>
          <w:szCs w:val="18"/>
        </w:rPr>
        <w:t>с</w:t>
      </w:r>
      <w:r w:rsidR="000A2767" w:rsidRPr="00276D22">
        <w:rPr>
          <w:rFonts w:ascii="Arial" w:hAnsi="Arial" w:cs="Arial"/>
          <w:sz w:val="18"/>
          <w:szCs w:val="18"/>
        </w:rPr>
        <w:t>е 4) - ТП 493 (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Фунтовское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шоссе), 0,655 км», расположенного в границах охранной зоны «ВЛ-</w:t>
      </w:r>
      <w:r w:rsidR="00276D22" w:rsidRPr="00276D22">
        <w:rPr>
          <w:rFonts w:ascii="Arial" w:hAnsi="Arial" w:cs="Arial"/>
          <w:sz w:val="18"/>
          <w:szCs w:val="18"/>
        </w:rPr>
        <w:t>6</w:t>
      </w:r>
      <w:r w:rsidR="000A2767" w:rsidRPr="00276D22">
        <w:rPr>
          <w:rFonts w:ascii="Arial" w:hAnsi="Arial" w:cs="Arial"/>
          <w:sz w:val="18"/>
          <w:szCs w:val="18"/>
        </w:rPr>
        <w:t xml:space="preserve">кВ ф. 621 ПС Южная </w:t>
      </w:r>
      <w:r w:rsidR="000A2767" w:rsidRPr="00276D22">
        <w:rPr>
          <w:rFonts w:ascii="Arial" w:hAnsi="Arial" w:cs="Arial"/>
          <w:sz w:val="18"/>
          <w:szCs w:val="18"/>
        </w:rPr>
        <w:t>- ТП 493» (реестровый номер - 30:12-6.3411)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</w:t>
      </w:r>
      <w:r w:rsidR="000A2767" w:rsidRPr="00276D22">
        <w:rPr>
          <w:rFonts w:ascii="Arial" w:hAnsi="Arial" w:cs="Arial"/>
          <w:sz w:val="18"/>
          <w:szCs w:val="18"/>
        </w:rPr>
        <w:t>казанных в приложении 1.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2. </w:t>
      </w:r>
      <w:r w:rsidR="000A2767" w:rsidRPr="00276D2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3. </w:t>
      </w:r>
      <w:r w:rsidR="000A2767" w:rsidRPr="00276D2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Россети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Юг» с уч</w:t>
      </w:r>
      <w:r w:rsidR="000A2767" w:rsidRPr="00276D22">
        <w:rPr>
          <w:rFonts w:ascii="Arial" w:hAnsi="Arial" w:cs="Arial"/>
          <w:sz w:val="18"/>
          <w:szCs w:val="18"/>
        </w:rPr>
        <w:t xml:space="preserve">етом ограничений, предусмотренных действующим законодательством. </w:t>
      </w:r>
      <w:proofErr w:type="gramStart"/>
      <w:r w:rsidR="000A2767" w:rsidRPr="00276D2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276D22">
        <w:rPr>
          <w:rFonts w:ascii="Arial" w:hAnsi="Arial" w:cs="Arial"/>
          <w:sz w:val="18"/>
          <w:szCs w:val="18"/>
        </w:rPr>
        <w:t xml:space="preserve"> </w:t>
      </w:r>
      <w:r w:rsidR="000A2767" w:rsidRPr="00276D22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</w:t>
      </w:r>
      <w:r w:rsidR="000A2767" w:rsidRPr="00276D22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0A2767" w:rsidRPr="00276D22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4. </w:t>
      </w:r>
      <w:r w:rsidR="000A2767" w:rsidRPr="00276D2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5. </w:t>
      </w:r>
      <w:r w:rsidR="000A2767" w:rsidRPr="00276D2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Россети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Юг»: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5.1. </w:t>
      </w:r>
      <w:r w:rsidR="000A2767" w:rsidRPr="00276D22">
        <w:rPr>
          <w:rFonts w:ascii="Arial" w:hAnsi="Arial" w:cs="Arial"/>
          <w:sz w:val="18"/>
          <w:szCs w:val="18"/>
        </w:rPr>
        <w:t xml:space="preserve">Привести земельные </w:t>
      </w:r>
      <w:r w:rsidR="000A2767" w:rsidRPr="00276D22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0A2767" w:rsidRPr="00276D22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 5.2. </w:t>
      </w:r>
      <w:r w:rsidR="000A2767" w:rsidRPr="00276D2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A2767" w:rsidRPr="00276D2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0A2767" w:rsidRPr="00276D22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0A2767" w:rsidRPr="00276D22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7. </w:t>
      </w:r>
      <w:r w:rsidR="000A2767" w:rsidRPr="00276D2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0A2767" w:rsidRPr="00276D22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7.1. </w:t>
      </w:r>
      <w:r w:rsidR="000A2767" w:rsidRPr="00276D2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0A2767" w:rsidRPr="00276D22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0A2767" w:rsidRPr="00276D22">
        <w:rPr>
          <w:rFonts w:ascii="Arial" w:hAnsi="Arial" w:cs="Arial"/>
          <w:sz w:val="18"/>
          <w:szCs w:val="18"/>
        </w:rPr>
        <w:t>Росреестра</w:t>
      </w:r>
      <w:proofErr w:type="spellEnd"/>
      <w:r w:rsidR="000A2767" w:rsidRPr="00276D2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7.2. </w:t>
      </w:r>
      <w:r w:rsidR="000A2767" w:rsidRPr="00276D2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0A2767" w:rsidRPr="00276D22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7.3. </w:t>
      </w:r>
      <w:r w:rsidR="000A2767" w:rsidRPr="00276D2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B3323" w:rsidRPr="00276D22" w:rsidRDefault="008E5FB2" w:rsidP="00276D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6D22">
        <w:rPr>
          <w:rFonts w:ascii="Arial" w:hAnsi="Arial" w:cs="Arial"/>
          <w:sz w:val="18"/>
          <w:szCs w:val="18"/>
        </w:rPr>
        <w:t xml:space="preserve">8. </w:t>
      </w:r>
      <w:r w:rsidR="000A2767" w:rsidRPr="00276D2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0A2767" w:rsidRPr="00276D22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A2767" w:rsidRPr="00276D22">
        <w:rPr>
          <w:rFonts w:ascii="Arial" w:hAnsi="Arial" w:cs="Arial"/>
          <w:sz w:val="18"/>
          <w:szCs w:val="18"/>
        </w:rPr>
        <w:t>разместить</w:t>
      </w:r>
      <w:proofErr w:type="gramEnd"/>
      <w:r w:rsidR="000A2767" w:rsidRPr="00276D22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276D22" w:rsidRPr="00276D22">
        <w:rPr>
          <w:rFonts w:ascii="Arial" w:hAnsi="Arial" w:cs="Arial"/>
          <w:sz w:val="18"/>
          <w:szCs w:val="18"/>
        </w:rPr>
        <w:t xml:space="preserve"> </w:t>
      </w:r>
      <w:r w:rsidR="000A2767" w:rsidRPr="00276D2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B3323" w:rsidRPr="00276D22" w:rsidRDefault="000A2767" w:rsidP="00276D22">
      <w:pPr>
        <w:jc w:val="right"/>
        <w:rPr>
          <w:rFonts w:ascii="Arial" w:hAnsi="Arial" w:cs="Arial"/>
          <w:b/>
          <w:sz w:val="18"/>
          <w:szCs w:val="18"/>
        </w:rPr>
      </w:pPr>
      <w:r w:rsidRPr="00276D2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76D22" w:rsidRPr="00276D22">
        <w:rPr>
          <w:rFonts w:ascii="Arial" w:hAnsi="Arial" w:cs="Arial"/>
          <w:b/>
          <w:sz w:val="18"/>
          <w:szCs w:val="18"/>
        </w:rPr>
        <w:t xml:space="preserve"> </w:t>
      </w:r>
      <w:r w:rsidRPr="00276D2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76D22" w:rsidRPr="00276D22">
        <w:rPr>
          <w:rFonts w:ascii="Arial" w:hAnsi="Arial" w:cs="Arial"/>
          <w:b/>
          <w:sz w:val="18"/>
          <w:szCs w:val="18"/>
        </w:rPr>
        <w:t xml:space="preserve"> </w:t>
      </w:r>
      <w:r w:rsidRPr="00276D22">
        <w:rPr>
          <w:rFonts w:ascii="Arial" w:hAnsi="Arial" w:cs="Arial"/>
          <w:b/>
          <w:sz w:val="18"/>
          <w:szCs w:val="18"/>
        </w:rPr>
        <w:t xml:space="preserve">О.А. </w:t>
      </w:r>
      <w:r w:rsidRPr="00276D22">
        <w:rPr>
          <w:rFonts w:ascii="Arial" w:hAnsi="Arial" w:cs="Arial"/>
          <w:b/>
          <w:sz w:val="18"/>
          <w:szCs w:val="18"/>
        </w:rPr>
        <w:t>Полумордвинов</w:t>
      </w:r>
    </w:p>
    <w:p w:rsidR="00CB3323" w:rsidRPr="008E5FB2" w:rsidRDefault="00CB3323" w:rsidP="008E5FB2"/>
    <w:sectPr w:rsidR="00CB3323" w:rsidRPr="008E5FB2" w:rsidSect="000B760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767" w:rsidRDefault="000A2767">
      <w:r>
        <w:separator/>
      </w:r>
    </w:p>
  </w:endnote>
  <w:endnote w:type="continuationSeparator" w:id="0">
    <w:p w:rsidR="000A2767" w:rsidRDefault="000A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767" w:rsidRDefault="000A2767"/>
  </w:footnote>
  <w:footnote w:type="continuationSeparator" w:id="0">
    <w:p w:rsidR="000A2767" w:rsidRDefault="000A27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95D2B"/>
    <w:multiLevelType w:val="multilevel"/>
    <w:tmpl w:val="12C68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B3323"/>
    <w:rsid w:val="000A2767"/>
    <w:rsid w:val="000B7607"/>
    <w:rsid w:val="00276D22"/>
    <w:rsid w:val="008E5FB2"/>
    <w:rsid w:val="00BB028B"/>
    <w:rsid w:val="00CB3323"/>
    <w:rsid w:val="00F6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2023-06-28T08:54:00Z</dcterms:created>
  <dcterms:modified xsi:type="dcterms:W3CDTF">2023-06-28T08:57:00Z</dcterms:modified>
</cp:coreProperties>
</file>